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7" w:rsidRDefault="003C17A7" w:rsidP="000473EB">
      <w:pPr>
        <w:jc w:val="center"/>
        <w:rPr>
          <w:rFonts w:ascii="Times New Roman" w:hAnsi="Times New Roman" w:cs="Times New Roman"/>
          <w:b/>
        </w:rPr>
      </w:pPr>
    </w:p>
    <w:p w:rsidR="00FB2AEC" w:rsidRDefault="003C17A7" w:rsidP="00FB2AEC">
      <w:pPr>
        <w:jc w:val="center"/>
        <w:rPr>
          <w:rFonts w:ascii="Times New Roman" w:hAnsi="Times New Roman" w:cs="Times New Roman"/>
          <w:b/>
        </w:rPr>
      </w:pPr>
      <w:r w:rsidRPr="00F97CB1">
        <w:rPr>
          <w:rFonts w:ascii="Times New Roman" w:hAnsi="Times New Roman" w:cs="Times New Roman"/>
          <w:b/>
        </w:rPr>
        <w:t xml:space="preserve">АДМИНИСТРАЦИЯ </w:t>
      </w:r>
      <w:r w:rsidR="00FB2AEC">
        <w:rPr>
          <w:rFonts w:ascii="Times New Roman" w:hAnsi="Times New Roman" w:cs="Times New Roman"/>
          <w:b/>
        </w:rPr>
        <w:t>НАЗАРОВСКОГО</w:t>
      </w:r>
      <w:r w:rsidRPr="00F97CB1">
        <w:rPr>
          <w:rFonts w:ascii="Times New Roman" w:hAnsi="Times New Roman" w:cs="Times New Roman"/>
          <w:b/>
        </w:rPr>
        <w:t xml:space="preserve"> СЕЛЬСОВЕТА</w:t>
      </w:r>
    </w:p>
    <w:p w:rsidR="003C17A7" w:rsidRPr="00F97CB1" w:rsidRDefault="00FB2AEC" w:rsidP="00FB2A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МИХАЙЛОВСКОГО РАЙОНА </w:t>
      </w:r>
      <w:r w:rsidR="003C17A7" w:rsidRPr="00F97CB1">
        <w:rPr>
          <w:rFonts w:ascii="Times New Roman" w:hAnsi="Times New Roman" w:cs="Times New Roman"/>
          <w:b/>
        </w:rPr>
        <w:t>АЛТАЙСКОГО КРАЯ</w:t>
      </w:r>
    </w:p>
    <w:p w:rsidR="003C17A7" w:rsidRPr="00F97CB1" w:rsidRDefault="003C17A7" w:rsidP="003C17A7">
      <w:pPr>
        <w:jc w:val="center"/>
        <w:rPr>
          <w:rFonts w:ascii="Times New Roman" w:hAnsi="Times New Roman" w:cs="Times New Roman"/>
          <w:b/>
        </w:rPr>
      </w:pPr>
    </w:p>
    <w:p w:rsidR="003C17A7" w:rsidRPr="00F97CB1" w:rsidRDefault="003C17A7" w:rsidP="003C17A7">
      <w:pPr>
        <w:jc w:val="center"/>
        <w:rPr>
          <w:rFonts w:ascii="Times New Roman" w:hAnsi="Times New Roman" w:cs="Times New Roman"/>
          <w:b/>
        </w:rPr>
      </w:pPr>
    </w:p>
    <w:p w:rsidR="003C17A7" w:rsidRPr="00F97CB1" w:rsidRDefault="003C17A7" w:rsidP="003C17A7">
      <w:pPr>
        <w:jc w:val="center"/>
        <w:rPr>
          <w:rFonts w:ascii="Times New Roman" w:hAnsi="Times New Roman" w:cs="Times New Roman"/>
          <w:b/>
        </w:rPr>
      </w:pPr>
      <w:r w:rsidRPr="00F97CB1">
        <w:rPr>
          <w:rFonts w:ascii="Times New Roman" w:hAnsi="Times New Roman" w:cs="Times New Roman"/>
          <w:b/>
        </w:rPr>
        <w:t>ПОСТАНОВЛЕНИЕ</w:t>
      </w:r>
    </w:p>
    <w:p w:rsidR="003C17A7" w:rsidRPr="00F97CB1" w:rsidRDefault="003C17A7" w:rsidP="003C17A7">
      <w:pPr>
        <w:rPr>
          <w:rFonts w:ascii="Times New Roman" w:hAnsi="Times New Roman" w:cs="Times New Roman"/>
          <w:b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Default="00EC7491" w:rsidP="003C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</w:t>
      </w:r>
      <w:r w:rsidR="00FB2AEC">
        <w:rPr>
          <w:rFonts w:ascii="Times New Roman" w:hAnsi="Times New Roman" w:cs="Times New Roman"/>
        </w:rPr>
        <w:t>.</w:t>
      </w:r>
      <w:r w:rsidR="003C17A7">
        <w:rPr>
          <w:rFonts w:ascii="Times New Roman" w:hAnsi="Times New Roman" w:cs="Times New Roman"/>
        </w:rPr>
        <w:t xml:space="preserve">.2023 г.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29</w:t>
      </w:r>
    </w:p>
    <w:p w:rsidR="003C17A7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</w:t>
      </w:r>
      <w:r w:rsidR="00EC7491">
        <w:rPr>
          <w:rFonts w:ascii="Times New Roman" w:hAnsi="Times New Roman" w:cs="Times New Roman"/>
        </w:rPr>
        <w:t>азаровка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Об утверждении Программы профилактики 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рисков причинения вреда (ущерба) охраняемым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законом ценностям на 2024</w:t>
      </w:r>
      <w:r w:rsidRPr="00B22C05">
        <w:rPr>
          <w:rFonts w:ascii="Times New Roman" w:hAnsi="Times New Roman" w:cs="Times New Roman"/>
        </w:rPr>
        <w:t xml:space="preserve"> год в рамках 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муниципального контроля в сфере благоустройства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 на территории </w:t>
      </w:r>
      <w:r w:rsidR="00FB2AEC">
        <w:rPr>
          <w:rFonts w:ascii="Times New Roman" w:hAnsi="Times New Roman" w:cs="Times New Roman"/>
        </w:rPr>
        <w:t>Назаровского</w:t>
      </w:r>
      <w:r w:rsidRPr="00B22C05">
        <w:rPr>
          <w:rFonts w:ascii="Times New Roman" w:hAnsi="Times New Roman" w:cs="Times New Roman"/>
        </w:rPr>
        <w:t xml:space="preserve"> сельсовета 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>Михайловского района Алтайского края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jc w:val="both"/>
        <w:rPr>
          <w:rFonts w:ascii="Times New Roman" w:hAnsi="Times New Roman" w:cs="Times New Roman"/>
        </w:rPr>
      </w:pPr>
      <w:r w:rsidRPr="00B22C05">
        <w:rPr>
          <w:rFonts w:ascii="Times New Roman" w:hAnsi="Times New Roman" w:cs="Times New Roman"/>
        </w:rPr>
        <w:t xml:space="preserve">Руководствуясь Постановлением Правительства РФ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FB2AEC">
        <w:rPr>
          <w:rFonts w:ascii="Times New Roman" w:hAnsi="Times New Roman" w:cs="Times New Roman"/>
        </w:rPr>
        <w:t>Назаровского</w:t>
      </w:r>
      <w:r w:rsidRPr="00B22C05">
        <w:rPr>
          <w:rFonts w:ascii="Times New Roman" w:hAnsi="Times New Roman" w:cs="Times New Roman"/>
        </w:rPr>
        <w:t xml:space="preserve"> сельсовета Михайловского района Алтайского края ПОСТАНОВЛЯЕТ: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22C05">
        <w:rPr>
          <w:rFonts w:ascii="Times New Roman" w:hAnsi="Times New Roman" w:cs="Times New Roman"/>
        </w:rPr>
        <w:t>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</w:rPr>
        <w:t>няемым законом ценностям на 2024</w:t>
      </w:r>
      <w:r w:rsidRPr="00B22C05">
        <w:rPr>
          <w:rFonts w:ascii="Times New Roman" w:hAnsi="Times New Roman" w:cs="Times New Roman"/>
        </w:rPr>
        <w:t xml:space="preserve"> год в рамках муниципального контроля в сфере благоустройства на территории </w:t>
      </w:r>
      <w:r w:rsidR="00FB2AEC">
        <w:rPr>
          <w:rFonts w:ascii="Times New Roman" w:hAnsi="Times New Roman" w:cs="Times New Roman"/>
        </w:rPr>
        <w:t>Назаровского</w:t>
      </w:r>
      <w:r w:rsidRPr="00B22C05">
        <w:rPr>
          <w:rFonts w:ascii="Times New Roman" w:hAnsi="Times New Roman" w:cs="Times New Roman"/>
        </w:rPr>
        <w:t xml:space="preserve"> сельсовета Михайловского района Алтайского края.</w:t>
      </w:r>
    </w:p>
    <w:p w:rsidR="003C17A7" w:rsidRPr="00B22C05" w:rsidRDefault="003C17A7" w:rsidP="003C1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22C05">
        <w:rPr>
          <w:rFonts w:ascii="Times New Roman" w:hAnsi="Times New Roman" w:cs="Times New Roman"/>
        </w:rPr>
        <w:t>Опубликовать настоящее постановление на официальн</w:t>
      </w:r>
      <w:r>
        <w:rPr>
          <w:rFonts w:ascii="Times New Roman" w:hAnsi="Times New Roman" w:cs="Times New Roman"/>
        </w:rPr>
        <w:t xml:space="preserve">ом сайте администрации </w:t>
      </w:r>
      <w:r w:rsidRPr="00B22C05">
        <w:rPr>
          <w:rFonts w:ascii="Times New Roman" w:hAnsi="Times New Roman" w:cs="Times New Roman"/>
        </w:rPr>
        <w:t xml:space="preserve"> </w:t>
      </w:r>
      <w:r w:rsidR="00FB2AEC">
        <w:rPr>
          <w:rFonts w:ascii="Times New Roman" w:hAnsi="Times New Roman" w:cs="Times New Roman"/>
        </w:rPr>
        <w:t>Назаровского</w:t>
      </w:r>
      <w:r w:rsidRPr="00B22C05">
        <w:rPr>
          <w:rFonts w:ascii="Times New Roman" w:hAnsi="Times New Roman" w:cs="Times New Roman"/>
        </w:rPr>
        <w:t xml:space="preserve"> сельсовета Михайловского района Алтайского края в сети Интернет.</w:t>
      </w:r>
    </w:p>
    <w:p w:rsidR="003C17A7" w:rsidRPr="00B22C05" w:rsidRDefault="003C17A7" w:rsidP="003C1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22C0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C17A7" w:rsidRPr="00B22C05" w:rsidRDefault="003C17A7" w:rsidP="003C17A7">
      <w:pPr>
        <w:jc w:val="both"/>
        <w:rPr>
          <w:rFonts w:ascii="Times New Roman" w:hAnsi="Times New Roman" w:cs="Times New Roman"/>
        </w:rPr>
      </w:pPr>
    </w:p>
    <w:p w:rsidR="003C17A7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B22C05" w:rsidRDefault="00FB2AEC" w:rsidP="003C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</w:t>
      </w:r>
      <w:r w:rsidR="003C17A7" w:rsidRPr="00B22C0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3C17A7" w:rsidRPr="00B22C05">
        <w:rPr>
          <w:rFonts w:ascii="Times New Roman" w:hAnsi="Times New Roman" w:cs="Times New Roman"/>
        </w:rPr>
        <w:t xml:space="preserve"> Администрации сельсовета                        </w:t>
      </w:r>
      <w:r w:rsidR="003C17A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Л.З. Алексеенко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Default="003C17A7" w:rsidP="003C17A7">
      <w:pPr>
        <w:rPr>
          <w:rFonts w:ascii="Times New Roman" w:hAnsi="Times New Roman" w:cs="Times New Roman"/>
        </w:rPr>
      </w:pPr>
    </w:p>
    <w:p w:rsidR="003C17A7" w:rsidRDefault="003C17A7" w:rsidP="003C17A7">
      <w:pPr>
        <w:rPr>
          <w:rFonts w:ascii="Times New Roman" w:hAnsi="Times New Roman" w:cs="Times New Roman"/>
        </w:rPr>
      </w:pPr>
    </w:p>
    <w:p w:rsidR="003C17A7" w:rsidRDefault="003C17A7" w:rsidP="003C17A7">
      <w:pPr>
        <w:rPr>
          <w:rFonts w:ascii="Times New Roman" w:hAnsi="Times New Roman" w:cs="Times New Roman"/>
        </w:rPr>
      </w:pPr>
    </w:p>
    <w:p w:rsidR="003C17A7" w:rsidRDefault="003C17A7" w:rsidP="003C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Обнародовано на информационном стенде </w:t>
      </w:r>
      <w:r w:rsidR="00EC7491">
        <w:rPr>
          <w:rFonts w:ascii="Times New Roman" w:hAnsi="Times New Roman" w:cs="Times New Roman"/>
        </w:rPr>
        <w:t>15.12</w:t>
      </w:r>
      <w:r>
        <w:rPr>
          <w:rFonts w:ascii="Times New Roman" w:hAnsi="Times New Roman" w:cs="Times New Roman"/>
        </w:rPr>
        <w:t>.2023</w:t>
      </w:r>
    </w:p>
    <w:p w:rsidR="00EC7491" w:rsidRDefault="00EC7491" w:rsidP="003C17A7">
      <w:pPr>
        <w:rPr>
          <w:rFonts w:ascii="Times New Roman" w:hAnsi="Times New Roman" w:cs="Times New Roman"/>
        </w:rPr>
      </w:pPr>
    </w:p>
    <w:p w:rsidR="00EC7491" w:rsidRDefault="00EC7491" w:rsidP="003C17A7">
      <w:pPr>
        <w:rPr>
          <w:rFonts w:ascii="Times New Roman" w:hAnsi="Times New Roman" w:cs="Times New Roman"/>
        </w:rPr>
      </w:pPr>
    </w:p>
    <w:p w:rsidR="00EC7491" w:rsidRDefault="00EC7491" w:rsidP="003C17A7">
      <w:pPr>
        <w:rPr>
          <w:rFonts w:ascii="Times New Roman" w:hAnsi="Times New Roman" w:cs="Times New Roman"/>
        </w:rPr>
      </w:pPr>
    </w:p>
    <w:p w:rsidR="00EC7491" w:rsidRDefault="00EC7491" w:rsidP="003C17A7">
      <w:pPr>
        <w:rPr>
          <w:rFonts w:ascii="Times New Roman" w:hAnsi="Times New Roman" w:cs="Times New Roman"/>
        </w:rPr>
      </w:pPr>
    </w:p>
    <w:p w:rsidR="00EC7491" w:rsidRDefault="00EC7491" w:rsidP="003C17A7">
      <w:pPr>
        <w:rPr>
          <w:rFonts w:ascii="Times New Roman" w:hAnsi="Times New Roman" w:cs="Times New Roman"/>
        </w:rPr>
      </w:pPr>
    </w:p>
    <w:p w:rsidR="00EC7491" w:rsidRDefault="00EC7491" w:rsidP="003C17A7">
      <w:pPr>
        <w:rPr>
          <w:rFonts w:ascii="Times New Roman" w:hAnsi="Times New Roman" w:cs="Times New Roman"/>
        </w:rPr>
      </w:pPr>
    </w:p>
    <w:p w:rsidR="003C17A7" w:rsidRDefault="003C17A7" w:rsidP="000473EB">
      <w:pPr>
        <w:jc w:val="center"/>
        <w:rPr>
          <w:rFonts w:ascii="Times New Roman" w:hAnsi="Times New Roman" w:cs="Times New Roman"/>
          <w:b/>
        </w:rPr>
      </w:pPr>
    </w:p>
    <w:p w:rsidR="003C17A7" w:rsidRPr="008925C6" w:rsidRDefault="003C17A7" w:rsidP="003C17A7">
      <w:pPr>
        <w:tabs>
          <w:tab w:val="center" w:pos="5031"/>
          <w:tab w:val="right" w:pos="100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2C05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2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8925C6">
        <w:rPr>
          <w:rFonts w:ascii="Times New Roman" w:hAnsi="Times New Roman" w:cs="Times New Roman"/>
          <w:sz w:val="20"/>
          <w:szCs w:val="20"/>
        </w:rPr>
        <w:t>УТВЕРЖДЕНА</w:t>
      </w:r>
    </w:p>
    <w:p w:rsidR="003C17A7" w:rsidRPr="008925C6" w:rsidRDefault="003C17A7" w:rsidP="003C17A7">
      <w:pPr>
        <w:jc w:val="right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925C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C17A7" w:rsidRPr="008925C6" w:rsidRDefault="003C17A7" w:rsidP="003C17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B2AEC">
        <w:rPr>
          <w:rFonts w:ascii="Times New Roman" w:hAnsi="Times New Roman" w:cs="Times New Roman"/>
          <w:sz w:val="20"/>
          <w:szCs w:val="20"/>
        </w:rPr>
        <w:t>Назаровского</w:t>
      </w:r>
      <w:r w:rsidRPr="008925C6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3C17A7" w:rsidRPr="008925C6" w:rsidRDefault="003C17A7" w:rsidP="003C17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925C6">
        <w:rPr>
          <w:rFonts w:ascii="Times New Roman" w:hAnsi="Times New Roman" w:cs="Times New Roman"/>
          <w:sz w:val="20"/>
          <w:szCs w:val="20"/>
        </w:rPr>
        <w:t xml:space="preserve">  Михайловского района </w:t>
      </w:r>
    </w:p>
    <w:p w:rsidR="003C17A7" w:rsidRDefault="003C17A7" w:rsidP="003C17A7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925C6">
        <w:rPr>
          <w:rFonts w:ascii="Times New Roman" w:hAnsi="Times New Roman" w:cs="Times New Roman"/>
          <w:sz w:val="20"/>
          <w:szCs w:val="20"/>
        </w:rPr>
        <w:t xml:space="preserve">   Алтайского края</w:t>
      </w:r>
    </w:p>
    <w:p w:rsidR="003C17A7" w:rsidRPr="008925C6" w:rsidRDefault="003C17A7" w:rsidP="003C17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C7491">
        <w:rPr>
          <w:rFonts w:ascii="Times New Roman" w:hAnsi="Times New Roman" w:cs="Times New Roman"/>
          <w:sz w:val="20"/>
          <w:szCs w:val="20"/>
        </w:rPr>
        <w:t>15.12</w:t>
      </w:r>
      <w:r>
        <w:rPr>
          <w:rFonts w:ascii="Times New Roman" w:hAnsi="Times New Roman" w:cs="Times New Roman"/>
          <w:sz w:val="20"/>
          <w:szCs w:val="20"/>
        </w:rPr>
        <w:t xml:space="preserve">.2023г. № </w:t>
      </w:r>
      <w:r w:rsidR="00EC7491">
        <w:rPr>
          <w:rFonts w:ascii="Times New Roman" w:hAnsi="Times New Roman" w:cs="Times New Roman"/>
          <w:sz w:val="20"/>
          <w:szCs w:val="20"/>
        </w:rPr>
        <w:t>29</w:t>
      </w:r>
    </w:p>
    <w:p w:rsidR="003C17A7" w:rsidRPr="00B22C05" w:rsidRDefault="003C17A7" w:rsidP="003C17A7">
      <w:pPr>
        <w:jc w:val="right"/>
        <w:rPr>
          <w:rFonts w:ascii="Times New Roman" w:hAnsi="Times New Roman" w:cs="Times New Roman"/>
        </w:rPr>
      </w:pP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3C17A7" w:rsidRPr="00C17668" w:rsidRDefault="003C17A7" w:rsidP="003C17A7">
      <w:pPr>
        <w:rPr>
          <w:rFonts w:ascii="Times New Roman" w:hAnsi="Times New Roman" w:cs="Times New Roman"/>
          <w:b/>
        </w:rPr>
      </w:pPr>
      <w:r w:rsidRPr="00C17668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b/>
        </w:rPr>
        <w:t>ценностям на 2024</w:t>
      </w:r>
      <w:r w:rsidRPr="00C17668">
        <w:rPr>
          <w:rFonts w:ascii="Times New Roman" w:hAnsi="Times New Roman" w:cs="Times New Roman"/>
          <w:b/>
        </w:rPr>
        <w:t xml:space="preserve"> год в рамках муниципального контроля в сфере благоустройства на территории </w:t>
      </w:r>
      <w:r w:rsidR="00FB2AEC">
        <w:rPr>
          <w:rFonts w:ascii="Times New Roman" w:hAnsi="Times New Roman" w:cs="Times New Roman"/>
          <w:b/>
        </w:rPr>
        <w:t>Назаровского</w:t>
      </w:r>
      <w:r w:rsidRPr="00C17668">
        <w:rPr>
          <w:rFonts w:ascii="Times New Roman" w:hAnsi="Times New Roman" w:cs="Times New Roman"/>
          <w:b/>
        </w:rPr>
        <w:t xml:space="preserve"> сельсовета Михайловского района Алтайского края</w:t>
      </w:r>
    </w:p>
    <w:p w:rsidR="003C17A7" w:rsidRPr="00B22C05" w:rsidRDefault="003C17A7" w:rsidP="003C17A7">
      <w:pPr>
        <w:rPr>
          <w:rFonts w:ascii="Times New Roman" w:hAnsi="Times New Roman" w:cs="Times New Roman"/>
        </w:rPr>
      </w:pPr>
    </w:p>
    <w:p w:rsidR="000473EB" w:rsidRPr="00B22C05" w:rsidRDefault="000473EB" w:rsidP="003C17A7">
      <w:pPr>
        <w:rPr>
          <w:rFonts w:ascii="Times New Roman" w:hAnsi="Times New Roman" w:cs="Times New Roman"/>
        </w:rPr>
      </w:pP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</w:t>
      </w:r>
      <w:r>
        <w:rPr>
          <w:color w:val="000000"/>
          <w:sz w:val="24"/>
          <w:szCs w:val="24"/>
          <w:lang w:eastAsia="ru-RU" w:bidi="ru-RU"/>
        </w:rPr>
        <w:t>няемым законом ценностям на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 в рамках муниципального контроля в сфере благоустройства на территории </w:t>
      </w:r>
      <w:r w:rsidR="00FB2AEC">
        <w:rPr>
          <w:color w:val="000000"/>
          <w:sz w:val="24"/>
          <w:szCs w:val="24"/>
          <w:lang w:eastAsia="ru-RU" w:bidi="ru-RU"/>
        </w:rPr>
        <w:t>Назаровского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3EB" w:rsidRPr="00B22C05" w:rsidRDefault="000473EB" w:rsidP="000473EB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и подлежит исполнению администрацией </w:t>
      </w:r>
      <w:r w:rsidR="00FB2AEC">
        <w:rPr>
          <w:color w:val="000000"/>
          <w:sz w:val="24"/>
          <w:szCs w:val="24"/>
          <w:lang w:eastAsia="ru-RU" w:bidi="ru-RU"/>
        </w:rPr>
        <w:t>Назаровского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 (далее по тексту - администрация).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tabs>
          <w:tab w:val="left" w:pos="106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законом</w:t>
      </w:r>
      <w:r>
        <w:rPr>
          <w:color w:val="000000"/>
          <w:sz w:val="24"/>
          <w:szCs w:val="24"/>
          <w:lang w:eastAsia="ru-RU" w:bidi="ru-RU"/>
        </w:rPr>
        <w:t xml:space="preserve"> ценностям администрацией в 2024</w:t>
      </w:r>
      <w:r w:rsidRPr="00B22C05">
        <w:rPr>
          <w:color w:val="000000"/>
          <w:sz w:val="24"/>
          <w:szCs w:val="24"/>
          <w:lang w:eastAsia="ru-RU" w:bidi="ru-RU"/>
        </w:rPr>
        <w:t xml:space="preserve"> году осуществляются следующие мероприятия: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обеспечение регулярного обобщения практики осуществления муниципального контроля и </w:t>
      </w:r>
      <w:r w:rsidRPr="00B22C05">
        <w:rPr>
          <w:color w:val="000000"/>
          <w:sz w:val="24"/>
          <w:szCs w:val="24"/>
          <w:lang w:eastAsia="ru-RU" w:bidi="ru-RU"/>
        </w:rPr>
        <w:lastRenderedPageBreak/>
        <w:t>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0473EB" w:rsidRPr="00B22C05" w:rsidRDefault="000473EB" w:rsidP="000473EB">
      <w:pPr>
        <w:pStyle w:val="Bodytext20"/>
        <w:numPr>
          <w:ilvl w:val="1"/>
          <w:numId w:val="5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0473EB" w:rsidRPr="00B22C05" w:rsidRDefault="000473EB" w:rsidP="000473EB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0473EB" w:rsidRPr="00B22C05" w:rsidRDefault="000473EB" w:rsidP="000473EB">
      <w:pPr>
        <w:pStyle w:val="Bodytext20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0473EB" w:rsidRPr="00B22C05" w:rsidRDefault="000473EB" w:rsidP="000473EB">
      <w:pPr>
        <w:pStyle w:val="Bodytext20"/>
        <w:numPr>
          <w:ilvl w:val="0"/>
          <w:numId w:val="7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73EB" w:rsidRPr="00B22C05" w:rsidRDefault="000473EB" w:rsidP="000473EB">
      <w:pPr>
        <w:pStyle w:val="Bodytext20"/>
        <w:numPr>
          <w:ilvl w:val="0"/>
          <w:numId w:val="8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473EB" w:rsidRPr="00B22C05" w:rsidRDefault="000473EB" w:rsidP="000473EB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73EB" w:rsidRPr="00B22C05" w:rsidRDefault="000473EB" w:rsidP="000473EB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 1 №248-ФЗ).</w:t>
      </w:r>
    </w:p>
    <w:p w:rsidR="000473EB" w:rsidRPr="00B22C05" w:rsidRDefault="000473EB" w:rsidP="000473EB">
      <w:pPr>
        <w:pStyle w:val="Bodytext70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4542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 w:rsidRPr="00B22C05">
              <w:rPr>
                <w:sz w:val="24"/>
                <w:szCs w:val="24"/>
              </w:rPr>
              <w:lastRenderedPageBreak/>
              <w:t>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Специалист администрации, к должностным обязанностям </w:t>
            </w:r>
            <w:r w:rsidRPr="00B22C05">
              <w:rPr>
                <w:sz w:val="24"/>
                <w:szCs w:val="24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ежегодно не позднее 30 января года, следующего за годом обобщения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vAlign w:val="bottom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стимулировании добросовестности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0473EB" w:rsidRPr="00227AEA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AEA">
              <w:rPr>
                <w:bCs/>
                <w:sz w:val="24"/>
                <w:szCs w:val="24"/>
              </w:rPr>
              <w:t>Мероприятия, направленные на нематериальное поощрение добросовестных контролируемых лиц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vAlign w:val="bottom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том.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>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42" w:type="dxa"/>
          </w:tcPr>
          <w:p w:rsidR="000473EB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Самообследование.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E5192">
              <w:rPr>
                <w:sz w:val="24"/>
                <w:szCs w:val="24"/>
              </w:rPr>
              <w:t>В целях определения уровня соблюдения контролируемыми лицами обязательных требований контролируемые лица могут самостоятельно оценить соблюдение ими обязательных требований</w:t>
            </w:r>
            <w:r>
              <w:t>.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73EB" w:rsidRPr="00B22C05" w:rsidTr="005B65E8">
        <w:tc>
          <w:tcPr>
            <w:tcW w:w="704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администрации, к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0473EB" w:rsidRPr="00B22C05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контроля</w:t>
            </w:r>
          </w:p>
        </w:tc>
      </w:tr>
    </w:tbl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0473EB" w:rsidRPr="00677C20" w:rsidRDefault="000473EB" w:rsidP="000473EB">
      <w:pPr>
        <w:pStyle w:val="Tablecaption0"/>
        <w:numPr>
          <w:ilvl w:val="0"/>
          <w:numId w:val="5"/>
        </w:numPr>
        <w:shd w:val="clear" w:color="auto" w:fill="auto"/>
        <w:spacing w:line="600" w:lineRule="exact"/>
        <w:jc w:val="both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</w:t>
      </w:r>
    </w:p>
    <w:p w:rsidR="000473EB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620"/>
        <w:gridCol w:w="3305"/>
      </w:tblGrid>
      <w:tr w:rsidR="000473EB" w:rsidTr="005B65E8">
        <w:tc>
          <w:tcPr>
            <w:tcW w:w="988" w:type="dxa"/>
            <w:vAlign w:val="center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0473EB" w:rsidRPr="00677C20" w:rsidRDefault="000473EB" w:rsidP="000473EB">
            <w:pPr>
              <w:pStyle w:val="Bodytext20"/>
              <w:shd w:val="clear" w:color="auto" w:fill="auto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0473EB" w:rsidTr="005B65E8">
        <w:tc>
          <w:tcPr>
            <w:tcW w:w="988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0473EB" w:rsidRPr="00677C20" w:rsidRDefault="000473EB" w:rsidP="000473E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0473EB" w:rsidRPr="00B22C05" w:rsidRDefault="000473EB" w:rsidP="000473EB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E21727" w:rsidRPr="000473EB" w:rsidRDefault="00E21727" w:rsidP="000473EB">
      <w:pPr>
        <w:jc w:val="both"/>
      </w:pPr>
    </w:p>
    <w:sectPr w:rsidR="00E21727" w:rsidRPr="000473EB" w:rsidSect="00677C20">
      <w:footerReference w:type="default" r:id="rId7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97" w:rsidRDefault="00ED4F97" w:rsidP="00415DCF">
      <w:r>
        <w:separator/>
      </w:r>
    </w:p>
  </w:endnote>
  <w:endnote w:type="continuationSeparator" w:id="1">
    <w:p w:rsidR="00ED4F97" w:rsidRDefault="00ED4F97" w:rsidP="0041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DD49F8">
    <w:pPr>
      <w:rPr>
        <w:sz w:val="2"/>
        <w:szCs w:val="2"/>
      </w:rPr>
    </w:pPr>
    <w:r w:rsidRPr="00DD49F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259.8pt;margin-top:1826pt;width:3pt;height:9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9419C5">
                <w:r>
                  <w:rPr>
                    <w:rStyle w:val="Headerorfooter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97" w:rsidRDefault="00ED4F97" w:rsidP="00415DCF">
      <w:r>
        <w:separator/>
      </w:r>
    </w:p>
  </w:footnote>
  <w:footnote w:type="continuationSeparator" w:id="1">
    <w:p w:rsidR="00ED4F97" w:rsidRDefault="00ED4F97" w:rsidP="0041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3EB"/>
    <w:rsid w:val="0001290D"/>
    <w:rsid w:val="000473EB"/>
    <w:rsid w:val="00353AB6"/>
    <w:rsid w:val="00374696"/>
    <w:rsid w:val="003C17A7"/>
    <w:rsid w:val="00415DCF"/>
    <w:rsid w:val="004C79F4"/>
    <w:rsid w:val="00556625"/>
    <w:rsid w:val="00597F89"/>
    <w:rsid w:val="0069334F"/>
    <w:rsid w:val="009419C5"/>
    <w:rsid w:val="00B6028D"/>
    <w:rsid w:val="00CE46E0"/>
    <w:rsid w:val="00DD49F8"/>
    <w:rsid w:val="00E21727"/>
    <w:rsid w:val="00EC7491"/>
    <w:rsid w:val="00ED4F97"/>
    <w:rsid w:val="00F47FC7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473EB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73EB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0473EB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0473EB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473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character" w:customStyle="1" w:styleId="Bodytext2Bold">
    <w:name w:val="Body text (2) + Bold"/>
    <w:basedOn w:val="Bodytext2"/>
    <w:rsid w:val="000473E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0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"/>
    <w:basedOn w:val="a0"/>
    <w:rsid w:val="000473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1674</Words>
  <Characters>9544</Characters>
  <Application>Microsoft Office Word</Application>
  <DocSecurity>0</DocSecurity>
  <Lines>79</Lines>
  <Paragraphs>22</Paragraphs>
  <ScaleCrop>false</ScaleCrop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dcterms:created xsi:type="dcterms:W3CDTF">2023-12-14T08:07:00Z</dcterms:created>
  <dcterms:modified xsi:type="dcterms:W3CDTF">2023-12-18T09:02:00Z</dcterms:modified>
</cp:coreProperties>
</file>